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tblLook w:val="01E0" w:firstRow="1" w:lastRow="1" w:firstColumn="1" w:lastColumn="1" w:noHBand="0" w:noVBand="0"/>
      </w:tblPr>
      <w:tblGrid>
        <w:gridCol w:w="3681"/>
        <w:gridCol w:w="6939"/>
      </w:tblGrid>
      <w:tr w:rsidR="007D6CF6" w:rsidRPr="00DF345F" w:rsidTr="007B4E89">
        <w:trPr>
          <w:jc w:val="center"/>
        </w:trPr>
        <w:tc>
          <w:tcPr>
            <w:tcW w:w="3681" w:type="dxa"/>
            <w:vAlign w:val="center"/>
          </w:tcPr>
          <w:p w:rsidR="007D6CF6" w:rsidRPr="00BD24BE" w:rsidRDefault="007D6CF6" w:rsidP="007B4E89">
            <w:pPr>
              <w:rPr>
                <w:rFonts w:ascii="Verdana" w:eastAsia="Arial Unicode MS" w:hAnsi="Verdana" w:cs="Arial Unicode MS"/>
                <w:b/>
                <w:sz w:val="20"/>
                <w:szCs w:val="20"/>
              </w:rPr>
            </w:pPr>
          </w:p>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ADI:</w:t>
            </w:r>
          </w:p>
          <w:p w:rsidR="007D6CF6" w:rsidRPr="009A5CE0" w:rsidRDefault="007D6CF6" w:rsidP="007B4E89">
            <w:pPr>
              <w:rPr>
                <w:rFonts w:ascii="Verdana" w:eastAsia="Arial Unicode MS" w:hAnsi="Verdana" w:cs="Arial Unicode MS"/>
                <w:b/>
                <w:sz w:val="18"/>
                <w:szCs w:val="18"/>
              </w:rPr>
            </w:pPr>
          </w:p>
        </w:tc>
        <w:tc>
          <w:tcPr>
            <w:tcW w:w="6939" w:type="dxa"/>
            <w:vAlign w:val="center"/>
          </w:tcPr>
          <w:p w:rsidR="007D6CF6" w:rsidRPr="00DF345F" w:rsidRDefault="008552F7" w:rsidP="007B4E89">
            <w:pPr>
              <w:tabs>
                <w:tab w:val="left" w:pos="5352"/>
              </w:tabs>
              <w:rPr>
                <w:rFonts w:ascii="Tahoma" w:hAnsi="Tahoma" w:cs="Tahoma"/>
                <w:b/>
              </w:rPr>
            </w:pPr>
            <w:r>
              <w:rPr>
                <w:rFonts w:ascii="Tahoma" w:hAnsi="Tahoma" w:cs="Tahoma"/>
                <w:b/>
              </w:rPr>
              <w:t>MASAL AYI</w:t>
            </w:r>
          </w:p>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p>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GEREKÇESİ:</w:t>
            </w:r>
          </w:p>
          <w:p w:rsidR="007D6CF6" w:rsidRPr="009A5CE0" w:rsidRDefault="007D6CF6" w:rsidP="007B4E89">
            <w:pPr>
              <w:rPr>
                <w:rFonts w:ascii="Verdana" w:eastAsia="Arial Unicode MS" w:hAnsi="Verdana" w:cs="Arial Unicode MS"/>
                <w:b/>
                <w:sz w:val="20"/>
                <w:szCs w:val="20"/>
              </w:rPr>
            </w:pPr>
          </w:p>
        </w:tc>
        <w:tc>
          <w:tcPr>
            <w:tcW w:w="6939" w:type="dxa"/>
            <w:vAlign w:val="center"/>
          </w:tcPr>
          <w:p w:rsidR="007D6CF6" w:rsidRDefault="007D6CF6" w:rsidP="007B4E89">
            <w:pPr>
              <w:autoSpaceDE w:val="0"/>
              <w:autoSpaceDN w:val="0"/>
              <w:adjustRightInd w:val="0"/>
            </w:pPr>
          </w:p>
          <w:p w:rsidR="007D6CF6" w:rsidRPr="00FA4997" w:rsidRDefault="007D6CF6" w:rsidP="007D6CF6">
            <w:pPr>
              <w:autoSpaceDE w:val="0"/>
              <w:autoSpaceDN w:val="0"/>
              <w:adjustRightInd w:val="0"/>
              <w:rPr>
                <w:color w:val="000000"/>
              </w:rPr>
            </w:pPr>
            <w:r w:rsidRPr="00FA4997">
              <w:rPr>
                <w:color w:val="000000"/>
              </w:rPr>
              <w:t xml:space="preserve">Masallarda her insanı ilgilendiren evrensel değerler ve konular anlatılır. Özellikle çocuklara doğruluk, dürüstlük, iyilik, güzellik, ahlâklı olmak, erdemli olmak, yardımseverlik gibi duygular verilmek istenir. Ayrıca çevredeki kişilerin, olayların ve yöneticilerin eleştirileri de yapılır. Haksızlıklara karşı halkın ve halk içinde bir önderin direnmesi ve sonuçta mutlaka üstün gelmesi gibi pek çok konuyu ihtiva edilir. Masallar muhtevası itibariyle özellikle çocuğun dünyasına hitap eden bir edebi tür olduğundan Ağrı ili ve ilçeleri </w:t>
            </w:r>
            <w:proofErr w:type="gramStart"/>
            <w:r w:rsidRPr="00FA4997">
              <w:rPr>
                <w:color w:val="000000"/>
              </w:rPr>
              <w:t>genelinde  İlkokul</w:t>
            </w:r>
            <w:proofErr w:type="gramEnd"/>
            <w:r w:rsidRPr="00FA4997">
              <w:rPr>
                <w:color w:val="000000"/>
              </w:rPr>
              <w:t xml:space="preserve"> 3. ve 4. sınıflarda öğrenim gören </w:t>
            </w:r>
            <w:r>
              <w:rPr>
                <w:color w:val="000000"/>
              </w:rPr>
              <w:t xml:space="preserve">öğrencilerin bilişsel, </w:t>
            </w:r>
            <w:proofErr w:type="spellStart"/>
            <w:r>
              <w:rPr>
                <w:color w:val="000000"/>
              </w:rPr>
              <w:t>duyuşsal</w:t>
            </w:r>
            <w:proofErr w:type="spellEnd"/>
            <w:r w:rsidRPr="00FA4997">
              <w:rPr>
                <w:color w:val="000000"/>
              </w:rPr>
              <w:t>,</w:t>
            </w:r>
            <w:r>
              <w:rPr>
                <w:color w:val="000000"/>
              </w:rPr>
              <w:t xml:space="preserve"> </w:t>
            </w:r>
            <w:r w:rsidRPr="00FA4997">
              <w:rPr>
                <w:color w:val="000000"/>
              </w:rPr>
              <w:t xml:space="preserve">problem çözme ve yaratıcı </w:t>
            </w:r>
            <w:r>
              <w:rPr>
                <w:color w:val="000000"/>
              </w:rPr>
              <w:t>düşünme becerilerini geliştirme</w:t>
            </w:r>
            <w:r w:rsidRPr="00FA4997">
              <w:rPr>
                <w:color w:val="000000"/>
              </w:rPr>
              <w:t>,</w:t>
            </w:r>
            <w:r>
              <w:rPr>
                <w:color w:val="000000"/>
              </w:rPr>
              <w:t xml:space="preserve"> </w:t>
            </w:r>
            <w:r w:rsidRPr="00FA4997">
              <w:rPr>
                <w:color w:val="000000"/>
              </w:rPr>
              <w:t xml:space="preserve">kitap okumaktan zevk alma, kitaplardan birtakım bilgileri öğrenme, farklı konulara ilgi duyma, gerçek yaşam ile hayal dünyası arasında anlamlı bağlantılar kurma gibi pek çok kazanıma hizmet etme fikrinden hareketle bu etkinlik planlandı. Aynı zamanda </w:t>
            </w:r>
            <w:r w:rsidRPr="00FC513B">
              <w:rPr>
                <w:color w:val="000000"/>
              </w:rPr>
              <w:t xml:space="preserve">öğrencileri okumaya </w:t>
            </w:r>
            <w:proofErr w:type="gramStart"/>
            <w:r w:rsidRPr="00FC513B">
              <w:rPr>
                <w:color w:val="000000"/>
              </w:rPr>
              <w:t>özendirmede  etkili</w:t>
            </w:r>
            <w:proofErr w:type="gramEnd"/>
            <w:r w:rsidRPr="00FC513B">
              <w:rPr>
                <w:color w:val="000000"/>
              </w:rPr>
              <w:t xml:space="preserve"> olacağı düşünülmüştür.</w:t>
            </w:r>
          </w:p>
          <w:p w:rsidR="007D6CF6" w:rsidRDefault="007D6CF6" w:rsidP="007B4E89">
            <w:pPr>
              <w:autoSpaceDE w:val="0"/>
              <w:autoSpaceDN w:val="0"/>
              <w:adjustRightInd w:val="0"/>
            </w:pPr>
          </w:p>
          <w:p w:rsidR="007D6CF6" w:rsidRPr="00540306" w:rsidRDefault="007D6CF6" w:rsidP="007B4E89">
            <w:pPr>
              <w:autoSpaceDE w:val="0"/>
              <w:autoSpaceDN w:val="0"/>
              <w:adjustRightInd w:val="0"/>
            </w:pPr>
          </w:p>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p>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ÖZETİ:</w:t>
            </w:r>
          </w:p>
          <w:p w:rsidR="007D6CF6" w:rsidRPr="009A5CE0" w:rsidRDefault="007D6CF6" w:rsidP="007B4E89">
            <w:pPr>
              <w:rPr>
                <w:rFonts w:ascii="Verdana" w:eastAsia="Arial Unicode MS" w:hAnsi="Verdana" w:cs="Arial Unicode MS"/>
                <w:b/>
                <w:sz w:val="20"/>
                <w:szCs w:val="20"/>
              </w:rPr>
            </w:pPr>
          </w:p>
          <w:p w:rsidR="007D6CF6" w:rsidRPr="009A5CE0" w:rsidRDefault="007D6CF6" w:rsidP="007B4E89">
            <w:pPr>
              <w:rPr>
                <w:rFonts w:ascii="Verdana" w:eastAsia="Arial Unicode MS" w:hAnsi="Verdana" w:cs="Arial Unicode MS"/>
                <w:b/>
                <w:sz w:val="20"/>
                <w:szCs w:val="20"/>
              </w:rPr>
            </w:pPr>
          </w:p>
        </w:tc>
        <w:tc>
          <w:tcPr>
            <w:tcW w:w="6939" w:type="dxa"/>
            <w:vAlign w:val="center"/>
          </w:tcPr>
          <w:p w:rsidR="00BF50DC" w:rsidRDefault="007D6CF6" w:rsidP="007D6CF6">
            <w:pPr>
              <w:tabs>
                <w:tab w:val="left" w:pos="6985"/>
              </w:tabs>
              <w:spacing w:line="0" w:lineRule="atLeast"/>
              <w:jc w:val="both"/>
              <w:rPr>
                <w:bCs/>
                <w:sz w:val="28"/>
                <w:szCs w:val="28"/>
              </w:rPr>
            </w:pPr>
            <w:r w:rsidRPr="00FC513B">
              <w:rPr>
                <w:bCs/>
                <w:sz w:val="28"/>
                <w:szCs w:val="28"/>
              </w:rPr>
              <w:t>Projemiz kapsamında Nisan ayı “Masal Ayı” ilan edilecektir</w:t>
            </w:r>
            <w:r w:rsidR="00BF50DC">
              <w:rPr>
                <w:bCs/>
                <w:sz w:val="28"/>
                <w:szCs w:val="28"/>
              </w:rPr>
              <w:t xml:space="preserve"> ve farklı etkinlikler düzenlenerek öğrencilerimiz masallarla kaynaştırılacaktır</w:t>
            </w:r>
            <w:r w:rsidRPr="00FC513B">
              <w:rPr>
                <w:bCs/>
                <w:sz w:val="28"/>
                <w:szCs w:val="28"/>
              </w:rPr>
              <w:t>.</w:t>
            </w:r>
            <w:r>
              <w:rPr>
                <w:bCs/>
                <w:sz w:val="28"/>
                <w:szCs w:val="28"/>
              </w:rPr>
              <w:t xml:space="preserve"> </w:t>
            </w:r>
          </w:p>
          <w:p w:rsidR="00BF50DC" w:rsidRDefault="007D6CF6" w:rsidP="007D6CF6">
            <w:pPr>
              <w:tabs>
                <w:tab w:val="left" w:pos="6985"/>
              </w:tabs>
              <w:spacing w:line="0" w:lineRule="atLeast"/>
              <w:jc w:val="both"/>
              <w:rPr>
                <w:bCs/>
                <w:sz w:val="28"/>
                <w:szCs w:val="28"/>
              </w:rPr>
            </w:pPr>
            <w:r w:rsidRPr="00FC513B">
              <w:rPr>
                <w:bCs/>
                <w:sz w:val="28"/>
                <w:szCs w:val="28"/>
              </w:rPr>
              <w:t xml:space="preserve">Her </w:t>
            </w:r>
            <w:r>
              <w:rPr>
                <w:bCs/>
                <w:sz w:val="28"/>
                <w:szCs w:val="28"/>
              </w:rPr>
              <w:t>ilkokul</w:t>
            </w:r>
            <w:r w:rsidR="00BF50DC">
              <w:rPr>
                <w:bCs/>
                <w:sz w:val="28"/>
                <w:szCs w:val="28"/>
              </w:rPr>
              <w:t>da</w:t>
            </w:r>
            <w:r w:rsidRPr="00FC513B">
              <w:rPr>
                <w:bCs/>
                <w:sz w:val="28"/>
                <w:szCs w:val="28"/>
              </w:rPr>
              <w:t xml:space="preserve"> 3.</w:t>
            </w:r>
            <w:r w:rsidR="00BF50DC">
              <w:rPr>
                <w:bCs/>
                <w:sz w:val="28"/>
                <w:szCs w:val="28"/>
              </w:rPr>
              <w:t xml:space="preserve"> </w:t>
            </w:r>
            <w:r w:rsidRPr="00FC513B">
              <w:rPr>
                <w:bCs/>
                <w:sz w:val="28"/>
                <w:szCs w:val="28"/>
              </w:rPr>
              <w:t>ve 4.sınıflardan masal anlatan bir öğrenci ve anlatılan masalı canlandıracak bir drama ekibi oluşturacaktır.</w:t>
            </w:r>
          </w:p>
          <w:p w:rsidR="00BF50DC" w:rsidRDefault="007D6CF6" w:rsidP="007D6CF6">
            <w:pPr>
              <w:tabs>
                <w:tab w:val="left" w:pos="6985"/>
              </w:tabs>
              <w:spacing w:line="0" w:lineRule="atLeast"/>
              <w:jc w:val="both"/>
              <w:rPr>
                <w:bCs/>
                <w:sz w:val="28"/>
                <w:szCs w:val="28"/>
              </w:rPr>
            </w:pPr>
            <w:r w:rsidRPr="00FC513B">
              <w:rPr>
                <w:bCs/>
                <w:sz w:val="28"/>
                <w:szCs w:val="28"/>
              </w:rPr>
              <w:t>Masal Ayı boyunca her hafta ilimiz Kültür ve Kongre Merkezi</w:t>
            </w:r>
            <w:r w:rsidR="00BF50DC">
              <w:rPr>
                <w:bCs/>
                <w:sz w:val="28"/>
                <w:szCs w:val="28"/>
              </w:rPr>
              <w:t>’</w:t>
            </w:r>
            <w:r w:rsidRPr="00FC513B">
              <w:rPr>
                <w:bCs/>
                <w:sz w:val="28"/>
                <w:szCs w:val="28"/>
              </w:rPr>
              <w:t xml:space="preserve">nde belirlenen okular gösterilerini sunacak ve </w:t>
            </w:r>
            <w:r w:rsidR="00BF50DC">
              <w:rPr>
                <w:bCs/>
                <w:sz w:val="28"/>
                <w:szCs w:val="28"/>
              </w:rPr>
              <w:t>final haftasında aynı anda her ilkokul kendi bünyesinde oluşturduğu</w:t>
            </w:r>
            <w:r w:rsidRPr="00FC513B">
              <w:rPr>
                <w:bCs/>
                <w:sz w:val="28"/>
                <w:szCs w:val="28"/>
              </w:rPr>
              <w:t xml:space="preserve"> ekipler tarafından gösterileri</w:t>
            </w:r>
            <w:r w:rsidR="00BF50DC">
              <w:rPr>
                <w:bCs/>
                <w:sz w:val="28"/>
                <w:szCs w:val="28"/>
              </w:rPr>
              <w:t>ni yapacaktır</w:t>
            </w:r>
            <w:r w:rsidRPr="00FC513B">
              <w:rPr>
                <w:bCs/>
                <w:sz w:val="28"/>
                <w:szCs w:val="28"/>
              </w:rPr>
              <w:t>.</w:t>
            </w:r>
            <w:r>
              <w:rPr>
                <w:bCs/>
                <w:sz w:val="28"/>
                <w:szCs w:val="28"/>
              </w:rPr>
              <w:t xml:space="preserve"> </w:t>
            </w:r>
            <w:r w:rsidRPr="00FC513B">
              <w:rPr>
                <w:bCs/>
                <w:sz w:val="28"/>
                <w:szCs w:val="28"/>
              </w:rPr>
              <w:t>Gösterilerde kullanılacak olan kostümler öğrenciler tarafından tasarlanacaktır.</w:t>
            </w:r>
            <w:r>
              <w:rPr>
                <w:bCs/>
                <w:sz w:val="28"/>
                <w:szCs w:val="28"/>
              </w:rPr>
              <w:t xml:space="preserve"> </w:t>
            </w:r>
          </w:p>
          <w:p w:rsidR="007D6CF6" w:rsidRDefault="007D6CF6" w:rsidP="007D6CF6">
            <w:pPr>
              <w:tabs>
                <w:tab w:val="left" w:pos="6985"/>
              </w:tabs>
              <w:spacing w:line="0" w:lineRule="atLeast"/>
              <w:jc w:val="both"/>
              <w:rPr>
                <w:bCs/>
                <w:sz w:val="28"/>
                <w:szCs w:val="28"/>
              </w:rPr>
            </w:pPr>
            <w:r w:rsidRPr="00FC513B">
              <w:rPr>
                <w:bCs/>
                <w:sz w:val="28"/>
                <w:szCs w:val="28"/>
              </w:rPr>
              <w:t xml:space="preserve">Final haftasında </w:t>
            </w:r>
            <w:r w:rsidR="00BF50DC">
              <w:rPr>
                <w:bCs/>
                <w:sz w:val="28"/>
                <w:szCs w:val="28"/>
              </w:rPr>
              <w:t xml:space="preserve">ünlü isimler çağırılacak ve </w:t>
            </w:r>
            <w:r w:rsidRPr="00FC513B">
              <w:rPr>
                <w:bCs/>
                <w:sz w:val="28"/>
                <w:szCs w:val="28"/>
              </w:rPr>
              <w:t>öğrencilerimizin tasarladığı kıyafetler sergilenecektir.</w:t>
            </w:r>
          </w:p>
          <w:p w:rsidR="008C1086" w:rsidRDefault="00BF50DC" w:rsidP="007D6CF6">
            <w:pPr>
              <w:tabs>
                <w:tab w:val="left" w:pos="6985"/>
              </w:tabs>
              <w:spacing w:line="0" w:lineRule="atLeast"/>
              <w:jc w:val="both"/>
              <w:rPr>
                <w:bCs/>
                <w:sz w:val="28"/>
                <w:szCs w:val="28"/>
              </w:rPr>
            </w:pPr>
            <w:r>
              <w:rPr>
                <w:bCs/>
                <w:sz w:val="28"/>
                <w:szCs w:val="28"/>
              </w:rPr>
              <w:t>Masal Ayı boyunca öğrencilerimiz öğrendikleri masalları resme dökecek ve komisyon tarafından seçilen en iyi 3 resim ödüllendirilecektir</w:t>
            </w:r>
            <w:r w:rsidR="008C1086">
              <w:rPr>
                <w:bCs/>
                <w:sz w:val="28"/>
                <w:szCs w:val="28"/>
              </w:rPr>
              <w:t xml:space="preserve">. </w:t>
            </w:r>
          </w:p>
          <w:p w:rsidR="00BF50DC" w:rsidRDefault="008C1086" w:rsidP="007D6CF6">
            <w:pPr>
              <w:tabs>
                <w:tab w:val="left" w:pos="6985"/>
              </w:tabs>
              <w:spacing w:line="0" w:lineRule="atLeast"/>
              <w:jc w:val="both"/>
              <w:rPr>
                <w:bCs/>
                <w:sz w:val="28"/>
                <w:szCs w:val="28"/>
              </w:rPr>
            </w:pPr>
            <w:r>
              <w:rPr>
                <w:bCs/>
                <w:sz w:val="28"/>
                <w:szCs w:val="28"/>
              </w:rPr>
              <w:t>U</w:t>
            </w:r>
            <w:r w:rsidR="00BF50DC">
              <w:rPr>
                <w:bCs/>
                <w:sz w:val="28"/>
                <w:szCs w:val="28"/>
              </w:rPr>
              <w:t>ygun bulunan resimler öğrenciler tarafından tasarlanan geri dönüşüm kıyafetleriyle birlikte final haftasında sergilenecektir.</w:t>
            </w:r>
          </w:p>
          <w:p w:rsidR="00BF50DC" w:rsidRPr="00FC513B" w:rsidRDefault="00BF50DC" w:rsidP="007D6CF6">
            <w:pPr>
              <w:tabs>
                <w:tab w:val="left" w:pos="6985"/>
              </w:tabs>
              <w:spacing w:line="0" w:lineRule="atLeast"/>
              <w:jc w:val="both"/>
              <w:rPr>
                <w:bCs/>
                <w:sz w:val="28"/>
                <w:szCs w:val="28"/>
              </w:rPr>
            </w:pPr>
            <w:r>
              <w:rPr>
                <w:bCs/>
                <w:sz w:val="28"/>
                <w:szCs w:val="28"/>
              </w:rPr>
              <w:t>İlimizdeki devlet büyükleri ve yerli halk da m</w:t>
            </w:r>
            <w:r w:rsidR="008C1086">
              <w:rPr>
                <w:bCs/>
                <w:sz w:val="28"/>
                <w:szCs w:val="28"/>
              </w:rPr>
              <w:t>asal ayında öğrencilere masal</w:t>
            </w:r>
            <w:r>
              <w:rPr>
                <w:bCs/>
                <w:sz w:val="28"/>
                <w:szCs w:val="28"/>
              </w:rPr>
              <w:t xml:space="preserve"> anlatarak aktif rol alacaklardır.</w:t>
            </w:r>
          </w:p>
          <w:p w:rsidR="007D6CF6" w:rsidRDefault="007D6CF6" w:rsidP="007B4E89">
            <w:pPr>
              <w:pStyle w:val="NormalWeb"/>
              <w:spacing w:before="0" w:beforeAutospacing="0" w:after="0" w:afterAutospacing="0"/>
              <w:jc w:val="both"/>
            </w:pPr>
          </w:p>
          <w:p w:rsidR="008C1086" w:rsidRDefault="008C1086" w:rsidP="007B4E89">
            <w:pPr>
              <w:pStyle w:val="NormalWeb"/>
              <w:spacing w:before="0" w:beforeAutospacing="0" w:after="0" w:afterAutospacing="0"/>
              <w:jc w:val="both"/>
            </w:pPr>
          </w:p>
          <w:p w:rsidR="008C1086" w:rsidRDefault="008C1086" w:rsidP="007B4E89">
            <w:pPr>
              <w:pStyle w:val="NormalWeb"/>
              <w:spacing w:before="0" w:beforeAutospacing="0" w:after="0" w:afterAutospacing="0"/>
              <w:jc w:val="both"/>
            </w:pPr>
          </w:p>
          <w:p w:rsidR="007D6CF6" w:rsidRPr="00540306" w:rsidRDefault="007D6CF6" w:rsidP="007B4E89">
            <w:pPr>
              <w:pStyle w:val="NormalWeb"/>
              <w:spacing w:before="0" w:beforeAutospacing="0" w:after="0" w:afterAutospacing="0"/>
              <w:jc w:val="both"/>
            </w:pPr>
          </w:p>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lastRenderedPageBreak/>
              <w:t>PROJENİN AMACI VE HEDEFLERİ:</w:t>
            </w:r>
          </w:p>
        </w:tc>
        <w:tc>
          <w:tcPr>
            <w:tcW w:w="6939" w:type="dxa"/>
            <w:vAlign w:val="center"/>
          </w:tcPr>
          <w:p w:rsidR="007D6CF6" w:rsidRPr="00FA4997" w:rsidRDefault="007D6CF6" w:rsidP="007D6CF6">
            <w:pPr>
              <w:pStyle w:val="ListeParagraf"/>
              <w:numPr>
                <w:ilvl w:val="0"/>
                <w:numId w:val="1"/>
              </w:numPr>
              <w:autoSpaceDE w:val="0"/>
              <w:autoSpaceDN w:val="0"/>
              <w:adjustRightInd w:val="0"/>
              <w:spacing w:after="0"/>
              <w:rPr>
                <w:rFonts w:ascii="Times New Roman" w:hAnsi="Times New Roman"/>
                <w:color w:val="000000"/>
              </w:rPr>
            </w:pPr>
            <w:r w:rsidRPr="00FA4997">
              <w:rPr>
                <w:rFonts w:ascii="Times New Roman" w:hAnsi="Times New Roman"/>
                <w:color w:val="000000"/>
              </w:rPr>
              <w:t>Okuduğunu anlayan ve anladığını</w:t>
            </w:r>
            <w:r>
              <w:rPr>
                <w:rFonts w:ascii="Times New Roman" w:hAnsi="Times New Roman"/>
                <w:color w:val="000000"/>
              </w:rPr>
              <w:t xml:space="preserve"> yorumlayan bireyler yetiştirme</w:t>
            </w:r>
          </w:p>
          <w:p w:rsidR="007D6CF6" w:rsidRPr="00FA4997" w:rsidRDefault="007D6CF6" w:rsidP="007D6CF6">
            <w:pPr>
              <w:pStyle w:val="ListeParagraf"/>
              <w:numPr>
                <w:ilvl w:val="0"/>
                <w:numId w:val="1"/>
              </w:numPr>
              <w:autoSpaceDE w:val="0"/>
              <w:autoSpaceDN w:val="0"/>
              <w:adjustRightInd w:val="0"/>
              <w:spacing w:after="0"/>
              <w:rPr>
                <w:rFonts w:ascii="Times New Roman" w:hAnsi="Times New Roman"/>
                <w:color w:val="000000"/>
              </w:rPr>
            </w:pPr>
            <w:r w:rsidRPr="00FA4997">
              <w:rPr>
                <w:rFonts w:ascii="Times New Roman" w:hAnsi="Times New Roman"/>
                <w:color w:val="000000"/>
              </w:rPr>
              <w:t xml:space="preserve">Topluluk önünde konuşma </w:t>
            </w:r>
            <w:r w:rsidRPr="006D4543">
              <w:rPr>
                <w:rFonts w:ascii="Times New Roman" w:hAnsi="Times New Roman"/>
                <w:color w:val="000000"/>
              </w:rPr>
              <w:t>ve canlandırma</w:t>
            </w:r>
            <w:r w:rsidRPr="00FA4997">
              <w:rPr>
                <w:rFonts w:ascii="Times New Roman" w:hAnsi="Times New Roman"/>
                <w:color w:val="000000"/>
              </w:rPr>
              <w:t xml:space="preserve"> yeteneği kazandırarak özgüven geliştirmek.</w:t>
            </w:r>
          </w:p>
          <w:p w:rsidR="007D6CF6" w:rsidRPr="00FA4997" w:rsidRDefault="007D6CF6" w:rsidP="007D6CF6">
            <w:pPr>
              <w:pStyle w:val="ListeParagraf"/>
              <w:numPr>
                <w:ilvl w:val="0"/>
                <w:numId w:val="1"/>
              </w:numPr>
              <w:autoSpaceDE w:val="0"/>
              <w:autoSpaceDN w:val="0"/>
              <w:adjustRightInd w:val="0"/>
              <w:spacing w:after="0"/>
              <w:rPr>
                <w:rFonts w:ascii="Times New Roman" w:hAnsi="Times New Roman"/>
                <w:color w:val="000000"/>
              </w:rPr>
            </w:pPr>
            <w:r w:rsidRPr="00FA4997">
              <w:rPr>
                <w:rFonts w:ascii="Times New Roman" w:hAnsi="Times New Roman"/>
                <w:color w:val="000000"/>
              </w:rPr>
              <w:t>Sosyal faaliyetlere katılarak öğrencilerim</w:t>
            </w:r>
            <w:r>
              <w:rPr>
                <w:rFonts w:ascii="Times New Roman" w:hAnsi="Times New Roman"/>
                <w:color w:val="000000"/>
              </w:rPr>
              <w:t>izin sosyalleşmelerini sağlama</w:t>
            </w:r>
          </w:p>
          <w:p w:rsidR="007D6CF6" w:rsidRPr="00FA4997" w:rsidRDefault="007D6CF6" w:rsidP="007D6CF6">
            <w:pPr>
              <w:pStyle w:val="ListeParagraf"/>
              <w:numPr>
                <w:ilvl w:val="0"/>
                <w:numId w:val="1"/>
              </w:numPr>
              <w:autoSpaceDE w:val="0"/>
              <w:autoSpaceDN w:val="0"/>
              <w:adjustRightInd w:val="0"/>
              <w:spacing w:after="0"/>
              <w:rPr>
                <w:rFonts w:ascii="Times New Roman" w:hAnsi="Times New Roman"/>
                <w:color w:val="000000"/>
              </w:rPr>
            </w:pPr>
            <w:r w:rsidRPr="00FA4997">
              <w:rPr>
                <w:rFonts w:ascii="Times New Roman" w:hAnsi="Times New Roman"/>
                <w:color w:val="000000"/>
              </w:rPr>
              <w:t>Bir metnin anlatımında beden dilini doğru kullanarak vurgu ve tonlama yapma yeteneğini geliştirebilme.</w:t>
            </w:r>
          </w:p>
          <w:p w:rsidR="007D6CF6" w:rsidRPr="006D4543" w:rsidRDefault="007D6CF6" w:rsidP="007D6CF6">
            <w:pPr>
              <w:pStyle w:val="ListeParagraf"/>
              <w:numPr>
                <w:ilvl w:val="0"/>
                <w:numId w:val="1"/>
              </w:numPr>
              <w:autoSpaceDE w:val="0"/>
              <w:autoSpaceDN w:val="0"/>
              <w:adjustRightInd w:val="0"/>
              <w:spacing w:after="0"/>
              <w:rPr>
                <w:rFonts w:ascii="Times New Roman" w:hAnsi="Times New Roman"/>
                <w:color w:val="000000"/>
              </w:rPr>
            </w:pPr>
            <w:r w:rsidRPr="006D4543">
              <w:rPr>
                <w:rFonts w:ascii="Times New Roman" w:hAnsi="Times New Roman"/>
                <w:color w:val="000000"/>
              </w:rPr>
              <w:t>Öğrencilerin karakterleri yorumlayarak içselleştirmelerini sağlama</w:t>
            </w:r>
          </w:p>
          <w:p w:rsidR="007D6CF6" w:rsidRPr="006D4543" w:rsidRDefault="007D6CF6" w:rsidP="007D6CF6">
            <w:pPr>
              <w:pStyle w:val="ListeParagraf"/>
              <w:numPr>
                <w:ilvl w:val="0"/>
                <w:numId w:val="1"/>
              </w:numPr>
              <w:autoSpaceDE w:val="0"/>
              <w:autoSpaceDN w:val="0"/>
              <w:adjustRightInd w:val="0"/>
              <w:spacing w:after="0"/>
              <w:rPr>
                <w:rFonts w:ascii="Times New Roman" w:hAnsi="Times New Roman"/>
                <w:color w:val="000000"/>
              </w:rPr>
            </w:pPr>
            <w:r w:rsidRPr="006D4543">
              <w:rPr>
                <w:rFonts w:ascii="Times New Roman" w:hAnsi="Times New Roman"/>
                <w:color w:val="000000"/>
              </w:rPr>
              <w:t xml:space="preserve">Öğrencilerde </w:t>
            </w:r>
            <w:proofErr w:type="gramStart"/>
            <w:r w:rsidRPr="006D4543">
              <w:rPr>
                <w:rFonts w:ascii="Times New Roman" w:hAnsi="Times New Roman"/>
                <w:color w:val="000000"/>
              </w:rPr>
              <w:t>empati</w:t>
            </w:r>
            <w:proofErr w:type="gramEnd"/>
            <w:r w:rsidRPr="006D4543">
              <w:rPr>
                <w:rFonts w:ascii="Times New Roman" w:hAnsi="Times New Roman"/>
                <w:color w:val="000000"/>
              </w:rPr>
              <w:t xml:space="preserve"> becerisini geliştirme</w:t>
            </w:r>
          </w:p>
          <w:p w:rsidR="007D6CF6" w:rsidRPr="00FA4997" w:rsidRDefault="007D6CF6" w:rsidP="007D6CF6">
            <w:pPr>
              <w:pStyle w:val="ListeParagraf"/>
              <w:numPr>
                <w:ilvl w:val="0"/>
                <w:numId w:val="1"/>
              </w:numPr>
              <w:autoSpaceDE w:val="0"/>
              <w:autoSpaceDN w:val="0"/>
              <w:adjustRightInd w:val="0"/>
              <w:spacing w:after="0"/>
              <w:rPr>
                <w:rFonts w:ascii="Times New Roman" w:hAnsi="Times New Roman"/>
              </w:rPr>
            </w:pPr>
            <w:r w:rsidRPr="00FA4997">
              <w:rPr>
                <w:rFonts w:ascii="Times New Roman" w:hAnsi="Times New Roman"/>
                <w:color w:val="000000"/>
              </w:rPr>
              <w:t>Etkinliğimizin sonunda çocuklarımızın ileriki yaşamlarında masallara dair güzel anılar oluşmasını sağlama.</w:t>
            </w:r>
          </w:p>
          <w:p w:rsidR="007D6CF6" w:rsidRPr="006D4543" w:rsidRDefault="007D6CF6" w:rsidP="007D6CF6">
            <w:pPr>
              <w:pStyle w:val="ListeParagraf"/>
              <w:numPr>
                <w:ilvl w:val="0"/>
                <w:numId w:val="1"/>
              </w:numPr>
              <w:autoSpaceDE w:val="0"/>
              <w:autoSpaceDN w:val="0"/>
              <w:adjustRightInd w:val="0"/>
              <w:spacing w:after="0"/>
              <w:rPr>
                <w:rFonts w:ascii="Times New Roman" w:hAnsi="Times New Roman"/>
              </w:rPr>
            </w:pPr>
            <w:r w:rsidRPr="006D4543">
              <w:rPr>
                <w:rFonts w:ascii="Times New Roman" w:hAnsi="Times New Roman"/>
                <w:color w:val="000000"/>
              </w:rPr>
              <w:t>Öğrencileri okumaya özendirme</w:t>
            </w:r>
          </w:p>
          <w:p w:rsidR="001A5C26" w:rsidRDefault="001A5C26" w:rsidP="007B4E89">
            <w:pPr>
              <w:jc w:val="both"/>
            </w:pPr>
          </w:p>
          <w:p w:rsidR="00377F82" w:rsidRDefault="00377F82" w:rsidP="007B4E89">
            <w:pPr>
              <w:jc w:val="both"/>
            </w:pPr>
          </w:p>
          <w:p w:rsidR="007D6CF6" w:rsidRPr="00540306" w:rsidRDefault="007D6CF6" w:rsidP="007B4E89">
            <w:pPr>
              <w:jc w:val="both"/>
            </w:pPr>
          </w:p>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PROJEYİ YÜRÜTECEK KİŞİ/KURUM/KURULUŞLAR:</w:t>
            </w:r>
          </w:p>
        </w:tc>
        <w:tc>
          <w:tcPr>
            <w:tcW w:w="6939" w:type="dxa"/>
            <w:vAlign w:val="center"/>
          </w:tcPr>
          <w:p w:rsidR="001A5C26" w:rsidRDefault="001A5C26" w:rsidP="001A5C26">
            <w:pPr>
              <w:jc w:val="both"/>
            </w:pPr>
          </w:p>
          <w:p w:rsidR="001A5C26" w:rsidRPr="00FA4997" w:rsidRDefault="001A5C26" w:rsidP="001A5C26">
            <w:pPr>
              <w:jc w:val="both"/>
            </w:pPr>
            <w:r w:rsidRPr="00FA4997">
              <w:t>- İl/İlçe Milli Eğitim Müdürlükleri</w:t>
            </w:r>
          </w:p>
          <w:p w:rsidR="001A5C26" w:rsidRPr="00FA4997" w:rsidRDefault="001A5C26" w:rsidP="001A5C26">
            <w:pPr>
              <w:jc w:val="both"/>
            </w:pPr>
            <w:r w:rsidRPr="00FA4997">
              <w:t>- Kurulacak İlgili Komisyonlar</w:t>
            </w:r>
          </w:p>
          <w:p w:rsidR="007D6CF6" w:rsidRDefault="001A5C26" w:rsidP="001A5C26">
            <w:r w:rsidRPr="00FA4997">
              <w:t>- İl ve İlçelerdeki Tüm İlkokullar</w:t>
            </w:r>
          </w:p>
          <w:p w:rsidR="007D6CF6" w:rsidRPr="00540306" w:rsidRDefault="007D6CF6" w:rsidP="007B4E89"/>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UYGULAMA ADIMLARI:</w:t>
            </w:r>
          </w:p>
        </w:tc>
        <w:tc>
          <w:tcPr>
            <w:tcW w:w="6939" w:type="dxa"/>
            <w:vAlign w:val="center"/>
          </w:tcPr>
          <w:p w:rsidR="007D6CF6" w:rsidRDefault="007D6CF6" w:rsidP="007B4E89">
            <w:pPr>
              <w:jc w:val="both"/>
            </w:pPr>
          </w:p>
          <w:p w:rsidR="00FA2EED" w:rsidRPr="00FA2EED" w:rsidRDefault="00FA2EED" w:rsidP="00FA2EED">
            <w:pPr>
              <w:pStyle w:val="ListeParagraf"/>
              <w:numPr>
                <w:ilvl w:val="0"/>
                <w:numId w:val="2"/>
              </w:numPr>
              <w:rPr>
                <w:bCs/>
                <w:sz w:val="28"/>
                <w:szCs w:val="28"/>
              </w:rPr>
            </w:pPr>
            <w:r w:rsidRPr="00FA2EED">
              <w:rPr>
                <w:bCs/>
                <w:sz w:val="28"/>
                <w:szCs w:val="28"/>
              </w:rPr>
              <w:t>İl Milli Eğitim Müdürlüğü Ar-Ge Birimi tarafından etkinliğin yönergesi hazırlanarak, kurulacak olan İl/ilçe yürütme komisyonuna uygulamak üzere teslim edilecektir.</w:t>
            </w:r>
          </w:p>
          <w:p w:rsidR="008C1086" w:rsidRDefault="000339C3" w:rsidP="008C1086">
            <w:pPr>
              <w:pStyle w:val="ListeParagraf"/>
              <w:numPr>
                <w:ilvl w:val="0"/>
                <w:numId w:val="2"/>
              </w:numPr>
              <w:tabs>
                <w:tab w:val="left" w:pos="6985"/>
              </w:tabs>
              <w:spacing w:line="0" w:lineRule="atLeast"/>
              <w:jc w:val="both"/>
              <w:rPr>
                <w:bCs/>
                <w:sz w:val="28"/>
                <w:szCs w:val="28"/>
              </w:rPr>
            </w:pPr>
            <w:r>
              <w:rPr>
                <w:bCs/>
                <w:sz w:val="28"/>
                <w:szCs w:val="28"/>
              </w:rPr>
              <w:t>Mayıs</w:t>
            </w:r>
            <w:r w:rsidR="008C1086" w:rsidRPr="008C1086">
              <w:rPr>
                <w:bCs/>
                <w:sz w:val="28"/>
                <w:szCs w:val="28"/>
              </w:rPr>
              <w:t xml:space="preserve"> ayı “Masal Ayı” ilan edilecektir ve farklı etkinlikler düzenlenerek öğrencilerimiz masallarla kaynaştırılacaktır. </w:t>
            </w:r>
          </w:p>
          <w:p w:rsidR="008C1086" w:rsidRDefault="008C1086" w:rsidP="008C1086">
            <w:pPr>
              <w:pStyle w:val="ListeParagraf"/>
              <w:numPr>
                <w:ilvl w:val="0"/>
                <w:numId w:val="2"/>
              </w:numPr>
              <w:tabs>
                <w:tab w:val="left" w:pos="6985"/>
              </w:tabs>
              <w:spacing w:line="0" w:lineRule="atLeast"/>
              <w:jc w:val="both"/>
              <w:rPr>
                <w:bCs/>
                <w:sz w:val="28"/>
                <w:szCs w:val="28"/>
              </w:rPr>
            </w:pPr>
            <w:r>
              <w:rPr>
                <w:bCs/>
                <w:sz w:val="28"/>
                <w:szCs w:val="28"/>
              </w:rPr>
              <w:t xml:space="preserve">Masal Ayı kapsamında yürütülecek olan etkinliklerimiz </w:t>
            </w:r>
            <w:r w:rsidR="008552F7">
              <w:rPr>
                <w:bCs/>
                <w:sz w:val="28"/>
                <w:szCs w:val="28"/>
              </w:rPr>
              <w:t>5</w:t>
            </w:r>
            <w:r>
              <w:rPr>
                <w:bCs/>
                <w:sz w:val="28"/>
                <w:szCs w:val="28"/>
              </w:rPr>
              <w:t xml:space="preserve"> başlığa ayrılmıştır: Masallarla Büyüyoruz, Masal Atölyesi, Bana Bir Masal Anlat</w:t>
            </w:r>
            <w:r w:rsidR="00FA2EED">
              <w:rPr>
                <w:bCs/>
                <w:sz w:val="28"/>
                <w:szCs w:val="28"/>
              </w:rPr>
              <w:t>, Masal Anlatıcılığı Atölyesi</w:t>
            </w:r>
            <w:r w:rsidR="008552F7">
              <w:rPr>
                <w:bCs/>
                <w:sz w:val="28"/>
                <w:szCs w:val="28"/>
              </w:rPr>
              <w:t>, Kardeş Okulla Masal Saati</w:t>
            </w:r>
            <w:r>
              <w:rPr>
                <w:bCs/>
                <w:sz w:val="28"/>
                <w:szCs w:val="28"/>
              </w:rPr>
              <w:t>.</w:t>
            </w:r>
          </w:p>
          <w:p w:rsidR="008C1086" w:rsidRDefault="008C1086" w:rsidP="008C1086">
            <w:pPr>
              <w:pStyle w:val="ListeParagraf"/>
              <w:numPr>
                <w:ilvl w:val="0"/>
                <w:numId w:val="2"/>
              </w:numPr>
              <w:tabs>
                <w:tab w:val="left" w:pos="6985"/>
              </w:tabs>
              <w:spacing w:line="0" w:lineRule="atLeast"/>
              <w:jc w:val="both"/>
              <w:rPr>
                <w:bCs/>
                <w:sz w:val="28"/>
                <w:szCs w:val="28"/>
              </w:rPr>
            </w:pPr>
            <w:r w:rsidRPr="008C1086">
              <w:rPr>
                <w:b/>
                <w:bCs/>
                <w:sz w:val="28"/>
                <w:szCs w:val="28"/>
                <w:u w:val="single"/>
              </w:rPr>
              <w:t>“Masallarla Büyüyoruz”</w:t>
            </w:r>
            <w:r w:rsidRPr="008C1086">
              <w:rPr>
                <w:bCs/>
                <w:sz w:val="28"/>
                <w:szCs w:val="28"/>
              </w:rPr>
              <w:t xml:space="preserve"> etkinliği için her ilkokulda 3. ve 4.sınıflardan masal anlatan bir öğrenci ve anlatılan masalı canlandıracak bir drama ekibi oluşturacaktır. Masal Ayı boyunca her hafta ilimiz Kültür ve Kongre Merkezi’nde belirlenen okular gösterilerini sunacak ve final haftasında aynı anda her ilkokul kendi bünyesinde oluşturduğu ekipler tarafından gösterilerini yapacaktır. Gösterilerde kullanılacak olan kostümler öğrenciler tarafından tasarlanacaktır. </w:t>
            </w:r>
          </w:p>
          <w:p w:rsidR="00FA2EED" w:rsidRDefault="00FA2EED" w:rsidP="00FA2EED">
            <w:pPr>
              <w:tabs>
                <w:tab w:val="left" w:pos="6985"/>
              </w:tabs>
              <w:spacing w:line="0" w:lineRule="atLeast"/>
              <w:jc w:val="both"/>
              <w:rPr>
                <w:bCs/>
                <w:sz w:val="28"/>
                <w:szCs w:val="28"/>
              </w:rPr>
            </w:pPr>
          </w:p>
          <w:p w:rsidR="00FA2EED" w:rsidRDefault="00FA2EED" w:rsidP="00FA2EED">
            <w:pPr>
              <w:tabs>
                <w:tab w:val="left" w:pos="6985"/>
              </w:tabs>
              <w:spacing w:line="0" w:lineRule="atLeast"/>
              <w:jc w:val="both"/>
              <w:rPr>
                <w:bCs/>
                <w:sz w:val="28"/>
                <w:szCs w:val="28"/>
              </w:rPr>
            </w:pPr>
          </w:p>
          <w:p w:rsidR="00FA2EED" w:rsidRDefault="00FA2EED" w:rsidP="00FA2EED">
            <w:pPr>
              <w:tabs>
                <w:tab w:val="left" w:pos="6985"/>
              </w:tabs>
              <w:spacing w:line="0" w:lineRule="atLeast"/>
              <w:jc w:val="both"/>
              <w:rPr>
                <w:bCs/>
                <w:sz w:val="28"/>
                <w:szCs w:val="28"/>
              </w:rPr>
            </w:pPr>
          </w:p>
          <w:p w:rsidR="00FA2EED" w:rsidRDefault="00FA2EED" w:rsidP="00FA2EED">
            <w:pPr>
              <w:tabs>
                <w:tab w:val="left" w:pos="6985"/>
              </w:tabs>
              <w:spacing w:line="0" w:lineRule="atLeast"/>
              <w:jc w:val="both"/>
              <w:rPr>
                <w:bCs/>
                <w:sz w:val="28"/>
                <w:szCs w:val="28"/>
              </w:rPr>
            </w:pPr>
          </w:p>
          <w:p w:rsidR="00FA2EED" w:rsidRPr="00FA2EED" w:rsidRDefault="00FA2EED" w:rsidP="00FA2EED">
            <w:pPr>
              <w:tabs>
                <w:tab w:val="left" w:pos="6985"/>
              </w:tabs>
              <w:spacing w:line="0" w:lineRule="atLeast"/>
              <w:jc w:val="both"/>
              <w:rPr>
                <w:bCs/>
                <w:sz w:val="28"/>
                <w:szCs w:val="28"/>
              </w:rPr>
            </w:pPr>
          </w:p>
          <w:p w:rsidR="00FA2EED" w:rsidRDefault="008C1086" w:rsidP="00FA2EED">
            <w:pPr>
              <w:pStyle w:val="ListeParagraf"/>
              <w:numPr>
                <w:ilvl w:val="0"/>
                <w:numId w:val="2"/>
              </w:numPr>
              <w:tabs>
                <w:tab w:val="left" w:pos="6985"/>
              </w:tabs>
              <w:spacing w:line="0" w:lineRule="atLeast"/>
              <w:jc w:val="both"/>
              <w:rPr>
                <w:bCs/>
                <w:sz w:val="28"/>
                <w:szCs w:val="28"/>
              </w:rPr>
            </w:pPr>
            <w:r w:rsidRPr="008C1086">
              <w:rPr>
                <w:b/>
                <w:bCs/>
                <w:sz w:val="28"/>
                <w:szCs w:val="28"/>
                <w:u w:val="single"/>
              </w:rPr>
              <w:t>“Masal Atölyesi”</w:t>
            </w:r>
            <w:r w:rsidRPr="008C1086">
              <w:rPr>
                <w:bCs/>
                <w:sz w:val="28"/>
                <w:szCs w:val="28"/>
              </w:rPr>
              <w:t xml:space="preserve"> </w:t>
            </w:r>
            <w:r>
              <w:rPr>
                <w:bCs/>
                <w:sz w:val="28"/>
                <w:szCs w:val="28"/>
              </w:rPr>
              <w:t xml:space="preserve">etkinliği kapsamında </w:t>
            </w:r>
            <w:r w:rsidRPr="008C1086">
              <w:rPr>
                <w:bCs/>
                <w:sz w:val="28"/>
                <w:szCs w:val="28"/>
              </w:rPr>
              <w:t>öğrencilerimiz</w:t>
            </w:r>
            <w:r>
              <w:rPr>
                <w:bCs/>
                <w:sz w:val="28"/>
                <w:szCs w:val="28"/>
              </w:rPr>
              <w:t xml:space="preserve"> </w:t>
            </w:r>
            <w:r w:rsidRPr="008C1086">
              <w:rPr>
                <w:bCs/>
                <w:sz w:val="28"/>
                <w:szCs w:val="28"/>
              </w:rPr>
              <w:t>Masal Ayı boyunca öğrendikleri masalları resme dökecek ve komisyon tarafından seçilen en iyi 3 resim ödüllendirilecektir. Uygun bulunan resimler öğrenciler tarafından tasarlanan geri dönüşüm kıyafetleriyle birlikte final haftasında sergilenecektir.</w:t>
            </w:r>
          </w:p>
          <w:p w:rsidR="00FA2EED" w:rsidRDefault="00FA2EED" w:rsidP="00FA2EED">
            <w:pPr>
              <w:pStyle w:val="ListeParagraf"/>
              <w:tabs>
                <w:tab w:val="left" w:pos="6985"/>
              </w:tabs>
              <w:spacing w:line="0" w:lineRule="atLeast"/>
              <w:jc w:val="both"/>
              <w:rPr>
                <w:bCs/>
                <w:sz w:val="28"/>
                <w:szCs w:val="28"/>
              </w:rPr>
            </w:pPr>
          </w:p>
          <w:p w:rsidR="007D6CF6" w:rsidRDefault="00FA2EED" w:rsidP="007B4E89">
            <w:pPr>
              <w:pStyle w:val="ListeParagraf"/>
              <w:numPr>
                <w:ilvl w:val="0"/>
                <w:numId w:val="2"/>
              </w:numPr>
              <w:tabs>
                <w:tab w:val="left" w:pos="6985"/>
              </w:tabs>
              <w:spacing w:line="0" w:lineRule="atLeast"/>
              <w:jc w:val="both"/>
              <w:rPr>
                <w:bCs/>
                <w:sz w:val="28"/>
                <w:szCs w:val="28"/>
              </w:rPr>
            </w:pPr>
            <w:r>
              <w:rPr>
                <w:bCs/>
                <w:sz w:val="28"/>
                <w:szCs w:val="28"/>
              </w:rPr>
              <w:t xml:space="preserve"> </w:t>
            </w:r>
            <w:r w:rsidRPr="00FA2EED">
              <w:rPr>
                <w:b/>
                <w:bCs/>
                <w:sz w:val="28"/>
                <w:szCs w:val="28"/>
                <w:u w:val="single"/>
              </w:rPr>
              <w:t>“Bana Bir Masal Anlat”</w:t>
            </w:r>
            <w:r>
              <w:rPr>
                <w:bCs/>
                <w:sz w:val="28"/>
                <w:szCs w:val="28"/>
              </w:rPr>
              <w:t xml:space="preserve"> etkinliği kapsamında i</w:t>
            </w:r>
            <w:r w:rsidR="008C1086">
              <w:rPr>
                <w:bCs/>
                <w:sz w:val="28"/>
                <w:szCs w:val="28"/>
              </w:rPr>
              <w:t>limizdeki devlet büyükleri ve yerli halk da masal ayında öğrencilere masal anlatarak aktif rol alacaklardır.</w:t>
            </w:r>
            <w:r>
              <w:rPr>
                <w:bCs/>
                <w:sz w:val="28"/>
                <w:szCs w:val="28"/>
              </w:rPr>
              <w:t xml:space="preserve"> </w:t>
            </w:r>
          </w:p>
          <w:p w:rsidR="00FA2EED" w:rsidRPr="00FA2EED" w:rsidRDefault="00FA2EED" w:rsidP="00FA2EED">
            <w:pPr>
              <w:pStyle w:val="ListeParagraf"/>
              <w:rPr>
                <w:bCs/>
                <w:sz w:val="28"/>
                <w:szCs w:val="28"/>
              </w:rPr>
            </w:pPr>
          </w:p>
          <w:p w:rsidR="00FA2EED" w:rsidRDefault="00FA2EED" w:rsidP="007B4E89">
            <w:pPr>
              <w:pStyle w:val="ListeParagraf"/>
              <w:numPr>
                <w:ilvl w:val="0"/>
                <w:numId w:val="2"/>
              </w:numPr>
              <w:tabs>
                <w:tab w:val="left" w:pos="6985"/>
              </w:tabs>
              <w:spacing w:line="0" w:lineRule="atLeast"/>
              <w:jc w:val="both"/>
              <w:rPr>
                <w:bCs/>
                <w:sz w:val="28"/>
                <w:szCs w:val="28"/>
              </w:rPr>
            </w:pPr>
            <w:r>
              <w:rPr>
                <w:bCs/>
                <w:sz w:val="28"/>
                <w:szCs w:val="28"/>
              </w:rPr>
              <w:t xml:space="preserve">Projemizin </w:t>
            </w:r>
            <w:r w:rsidRPr="00FA2EED">
              <w:rPr>
                <w:b/>
                <w:bCs/>
                <w:sz w:val="28"/>
                <w:szCs w:val="28"/>
                <w:u w:val="single"/>
              </w:rPr>
              <w:t>“Masal Anlatıcılığı Atölyesi”</w:t>
            </w:r>
            <w:r>
              <w:rPr>
                <w:bCs/>
                <w:sz w:val="28"/>
                <w:szCs w:val="28"/>
              </w:rPr>
              <w:t xml:space="preserve"> kısmında ise öğretmenlerimize masal anlatıcılığı eğitimi verilerek sertifika almaları sağlanacaktır.</w:t>
            </w:r>
          </w:p>
          <w:p w:rsidR="008552F7" w:rsidRPr="008552F7" w:rsidRDefault="008552F7" w:rsidP="008552F7">
            <w:pPr>
              <w:pStyle w:val="ListeParagraf"/>
              <w:rPr>
                <w:bCs/>
                <w:sz w:val="28"/>
                <w:szCs w:val="28"/>
              </w:rPr>
            </w:pPr>
          </w:p>
          <w:p w:rsidR="008552F7" w:rsidRPr="008552F7" w:rsidRDefault="008552F7" w:rsidP="007B4E89">
            <w:pPr>
              <w:pStyle w:val="ListeParagraf"/>
              <w:numPr>
                <w:ilvl w:val="0"/>
                <w:numId w:val="2"/>
              </w:numPr>
              <w:tabs>
                <w:tab w:val="left" w:pos="6985"/>
              </w:tabs>
              <w:spacing w:line="0" w:lineRule="atLeast"/>
              <w:jc w:val="both"/>
              <w:rPr>
                <w:b/>
                <w:bCs/>
                <w:sz w:val="28"/>
                <w:szCs w:val="28"/>
                <w:u w:val="single"/>
              </w:rPr>
            </w:pPr>
            <w:r w:rsidRPr="008552F7">
              <w:rPr>
                <w:b/>
                <w:bCs/>
                <w:sz w:val="28"/>
                <w:szCs w:val="28"/>
                <w:u w:val="single"/>
              </w:rPr>
              <w:t>“Kardeş Okulla Masal Saati”</w:t>
            </w:r>
            <w:r>
              <w:rPr>
                <w:bCs/>
                <w:sz w:val="28"/>
                <w:szCs w:val="28"/>
              </w:rPr>
              <w:t xml:space="preserve"> etkinliği kapsamında</w:t>
            </w:r>
            <w:r w:rsidR="008752D0">
              <w:rPr>
                <w:bCs/>
                <w:sz w:val="28"/>
                <w:szCs w:val="28"/>
              </w:rPr>
              <w:t xml:space="preserve"> belirlenen takvim doğrultusunda</w:t>
            </w:r>
            <w:r>
              <w:rPr>
                <w:bCs/>
                <w:sz w:val="28"/>
                <w:szCs w:val="28"/>
              </w:rPr>
              <w:t xml:space="preserve"> okullarımız eşleştirilecek 3. ve 4. Sınıf öğrencilerinden </w:t>
            </w:r>
            <w:r w:rsidR="008752D0">
              <w:rPr>
                <w:bCs/>
                <w:sz w:val="28"/>
                <w:szCs w:val="28"/>
              </w:rPr>
              <w:t>bir öğrenci “Masal Anlatıcısı” seçilerek kardeş okula gidecek ve okul öncesi öğrencilerine bir masal anlatacaktır.</w:t>
            </w:r>
          </w:p>
          <w:p w:rsidR="007D6CF6" w:rsidRPr="00540306" w:rsidRDefault="007D6CF6" w:rsidP="007B4E89">
            <w:pPr>
              <w:jc w:val="both"/>
            </w:pPr>
          </w:p>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lastRenderedPageBreak/>
              <w:t>PROJENİN UYGULANACAĞI YER:</w:t>
            </w:r>
          </w:p>
        </w:tc>
        <w:tc>
          <w:tcPr>
            <w:tcW w:w="6939" w:type="dxa"/>
            <w:vAlign w:val="center"/>
          </w:tcPr>
          <w:p w:rsidR="00FA2EED" w:rsidRPr="00FA4997" w:rsidRDefault="00FA2EED" w:rsidP="00FA2EED">
            <w:pPr>
              <w:jc w:val="both"/>
            </w:pPr>
            <w:r w:rsidRPr="00FA4997">
              <w:t>- İl/İlçe Milli Eğitim Müdürlükleri</w:t>
            </w:r>
          </w:p>
          <w:p w:rsidR="00FA2EED" w:rsidRPr="00FA4997" w:rsidRDefault="00FA2EED" w:rsidP="00FA2EED">
            <w:pPr>
              <w:jc w:val="both"/>
            </w:pPr>
            <w:r w:rsidRPr="00FA4997">
              <w:t>- Kurulacak İlgili Komisyonlar</w:t>
            </w:r>
          </w:p>
          <w:p w:rsidR="007D6CF6" w:rsidRPr="00540306" w:rsidRDefault="00FA2EED" w:rsidP="00FA2EED">
            <w:r w:rsidRPr="00FA4997">
              <w:t xml:space="preserve">- İl ve İlçelerdeki </w:t>
            </w:r>
            <w:proofErr w:type="gramStart"/>
            <w:r w:rsidRPr="00FA4997">
              <w:t>Tüm  İlkokullar</w:t>
            </w:r>
            <w:proofErr w:type="gramEnd"/>
            <w:r w:rsidRPr="00540306">
              <w:t xml:space="preserve"> </w:t>
            </w:r>
          </w:p>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BAŞLAMA/BİTİŞ TARİHİ:</w:t>
            </w:r>
          </w:p>
        </w:tc>
        <w:tc>
          <w:tcPr>
            <w:tcW w:w="6939" w:type="dxa"/>
            <w:vAlign w:val="center"/>
          </w:tcPr>
          <w:p w:rsidR="007D6CF6" w:rsidRPr="00540306" w:rsidRDefault="00FA2EED" w:rsidP="000339C3">
            <w:r>
              <w:t>Şubat 202</w:t>
            </w:r>
            <w:r w:rsidR="000339C3">
              <w:t>2</w:t>
            </w:r>
            <w:r>
              <w:t xml:space="preserve">-  </w:t>
            </w:r>
            <w:r w:rsidR="000339C3">
              <w:t>Mayıs</w:t>
            </w:r>
            <w:bookmarkStart w:id="0" w:name="_GoBack"/>
            <w:bookmarkEnd w:id="0"/>
            <w:r>
              <w:t xml:space="preserve"> 202</w:t>
            </w:r>
            <w:r w:rsidR="000339C3">
              <w:t>2</w:t>
            </w:r>
          </w:p>
        </w:tc>
      </w:tr>
      <w:tr w:rsidR="007D6CF6" w:rsidRPr="00540306" w:rsidTr="007B4E89">
        <w:trPr>
          <w:trHeight w:val="86"/>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MALİYETİ:</w:t>
            </w:r>
          </w:p>
        </w:tc>
        <w:tc>
          <w:tcPr>
            <w:tcW w:w="6939" w:type="dxa"/>
            <w:vAlign w:val="center"/>
          </w:tcPr>
          <w:p w:rsidR="008552F7" w:rsidRDefault="008552F7" w:rsidP="008552F7">
            <w:pPr>
              <w:autoSpaceDE w:val="0"/>
              <w:autoSpaceDN w:val="0"/>
              <w:adjustRightInd w:val="0"/>
              <w:rPr>
                <w:color w:val="000000"/>
              </w:rPr>
            </w:pPr>
          </w:p>
          <w:p w:rsidR="008552F7" w:rsidRPr="00FA4997" w:rsidRDefault="008552F7" w:rsidP="008552F7">
            <w:pPr>
              <w:autoSpaceDE w:val="0"/>
              <w:autoSpaceDN w:val="0"/>
              <w:adjustRightInd w:val="0"/>
            </w:pPr>
            <w:r w:rsidRPr="00FA4997">
              <w:rPr>
                <w:color w:val="000000"/>
              </w:rPr>
              <w:t xml:space="preserve">Etkinlik ile ilgili giderler </w:t>
            </w:r>
            <w:r>
              <w:rPr>
                <w:color w:val="000000"/>
              </w:rPr>
              <w:t>daha sonra belirlenecektir.</w:t>
            </w:r>
          </w:p>
          <w:p w:rsidR="007D6CF6" w:rsidRDefault="007D6CF6" w:rsidP="007B4E89"/>
          <w:p w:rsidR="007D6CF6" w:rsidRPr="00540306" w:rsidRDefault="007D6CF6" w:rsidP="007B4E89"/>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PROJE ÇIKTILARI:</w:t>
            </w:r>
          </w:p>
        </w:tc>
        <w:tc>
          <w:tcPr>
            <w:tcW w:w="6939" w:type="dxa"/>
            <w:vAlign w:val="center"/>
          </w:tcPr>
          <w:p w:rsidR="00927202" w:rsidRDefault="00927202" w:rsidP="00927202">
            <w:r>
              <w:t>1. Bu etkinlik öncelikle öğrencilerin kişisel gelişimlerini destekleyici bir çalışmadır.</w:t>
            </w:r>
          </w:p>
          <w:p w:rsidR="00927202" w:rsidRDefault="00927202" w:rsidP="00927202">
            <w:r>
              <w:t>2. Öğrencinin sorumluluk alma, aldığı sorumluluğu yerine getirme çabası içinde olmasını sağlar.</w:t>
            </w:r>
          </w:p>
          <w:p w:rsidR="00927202" w:rsidRDefault="00927202" w:rsidP="00927202">
            <w:r>
              <w:t>3. Öğrencinin kendisine rehberlik edecek öğretmeni ile birlikte, araştırma ve daha güzeline ulaşma çabasını destekleyecektir.</w:t>
            </w:r>
          </w:p>
          <w:p w:rsidR="007D6CF6" w:rsidRDefault="00927202" w:rsidP="00927202">
            <w:r>
              <w:t>4. Öğrencilerin bir ekip içinde uyumlu bir şekilde hareket etmeyi öğrenmeleri sağlanacaktır.</w:t>
            </w:r>
          </w:p>
          <w:p w:rsidR="00927202" w:rsidRDefault="00927202" w:rsidP="00927202">
            <w:r>
              <w:lastRenderedPageBreak/>
              <w:t>5. Masallar ve öğrenci arasındaki etkileşim öğrencinin hayal gücünü aktive etmesini sağlayacak ve öğrencinin ufkunu genişletmesine katkıda bulunacaktır.</w:t>
            </w:r>
          </w:p>
          <w:p w:rsidR="00927202" w:rsidRDefault="00927202" w:rsidP="00927202">
            <w:r>
              <w:t>6. Öğrencilerimizin entelektüel birikimini ve gelişimini destekleyecektir.</w:t>
            </w:r>
          </w:p>
          <w:p w:rsidR="00927202" w:rsidRDefault="00927202" w:rsidP="00927202">
            <w:r>
              <w:t>7. Öğrencilerimizde yaratıcı becerileri olumlu yönde destekleyecektir.</w:t>
            </w:r>
          </w:p>
          <w:p w:rsidR="00927202" w:rsidRDefault="00927202" w:rsidP="00927202">
            <w:r>
              <w:t>8. Öğrencilerimizin yapacakları resimler ve tasarlayacakları kıyafetler ile sanatsal bakış açılarını geliştirmeleri ve kendilerini bu alanda gerçekleştirmeleri sağlanacaktır.</w:t>
            </w:r>
          </w:p>
          <w:p w:rsidR="007D6CF6" w:rsidRDefault="00927202" w:rsidP="007B4E89">
            <w:r>
              <w:t>9. Öğretmenlerimize verilen eğitimle kariyerlerinde bir adım d</w:t>
            </w:r>
            <w:r w:rsidR="008752D0">
              <w:t>aha ilerlemeleri sağlanacaktır.</w:t>
            </w:r>
          </w:p>
          <w:p w:rsidR="008752D0" w:rsidRDefault="008752D0" w:rsidP="007B4E89">
            <w:proofErr w:type="gramStart"/>
            <w:r>
              <w:t>…..</w:t>
            </w:r>
            <w:proofErr w:type="gramEnd"/>
          </w:p>
          <w:p w:rsidR="007D6CF6" w:rsidRPr="00540306" w:rsidRDefault="007D6CF6" w:rsidP="007B4E89"/>
        </w:tc>
      </w:tr>
      <w:tr w:rsidR="007D6CF6" w:rsidRPr="00540306" w:rsidTr="007B4E89">
        <w:trPr>
          <w:jc w:val="center"/>
        </w:trPr>
        <w:tc>
          <w:tcPr>
            <w:tcW w:w="3681" w:type="dxa"/>
            <w:vAlign w:val="center"/>
          </w:tcPr>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lastRenderedPageBreak/>
              <w:t>SÜRDÜRÜLEBİLİRLİK:</w:t>
            </w:r>
          </w:p>
        </w:tc>
        <w:tc>
          <w:tcPr>
            <w:tcW w:w="6939" w:type="dxa"/>
            <w:vAlign w:val="center"/>
          </w:tcPr>
          <w:p w:rsidR="007D6CF6" w:rsidRDefault="008552F7" w:rsidP="007B4E89">
            <w:r>
              <w:t>Projemizden verim alınması halinde önümüzdeki yıllarda da uygulanmaya devam edilecektir.</w:t>
            </w:r>
          </w:p>
          <w:p w:rsidR="007D6CF6" w:rsidRPr="00540306" w:rsidRDefault="007D6CF6" w:rsidP="007B4E89"/>
        </w:tc>
      </w:tr>
      <w:tr w:rsidR="007D6CF6" w:rsidRPr="00540306" w:rsidTr="007B4E89">
        <w:trPr>
          <w:trHeight w:val="38"/>
          <w:jc w:val="center"/>
        </w:trPr>
        <w:tc>
          <w:tcPr>
            <w:tcW w:w="3681" w:type="dxa"/>
            <w:vAlign w:val="center"/>
          </w:tcPr>
          <w:p w:rsidR="007D6CF6" w:rsidRDefault="007D6CF6" w:rsidP="007B4E89">
            <w:pPr>
              <w:rPr>
                <w:rFonts w:ascii="Verdana" w:eastAsia="Arial Unicode MS" w:hAnsi="Verdana" w:cs="Arial Unicode MS"/>
                <w:b/>
                <w:sz w:val="20"/>
                <w:szCs w:val="20"/>
              </w:rPr>
            </w:pPr>
          </w:p>
          <w:p w:rsidR="007D6CF6" w:rsidRPr="009A5CE0" w:rsidRDefault="007D6CF6" w:rsidP="007B4E89">
            <w:pPr>
              <w:rPr>
                <w:rFonts w:ascii="Verdana" w:eastAsia="Arial Unicode MS" w:hAnsi="Verdana" w:cs="Arial Unicode MS"/>
                <w:b/>
                <w:sz w:val="20"/>
                <w:szCs w:val="20"/>
              </w:rPr>
            </w:pPr>
            <w:r w:rsidRPr="009A5CE0">
              <w:rPr>
                <w:rFonts w:ascii="Verdana" w:eastAsia="Arial Unicode MS" w:hAnsi="Verdana" w:cs="Arial Unicode MS"/>
                <w:b/>
                <w:sz w:val="20"/>
                <w:szCs w:val="20"/>
              </w:rPr>
              <w:t xml:space="preserve">PROJEYİ HAZIRLAYAN: </w:t>
            </w:r>
          </w:p>
          <w:p w:rsidR="007D6CF6" w:rsidRPr="009A5CE0" w:rsidRDefault="007D6CF6" w:rsidP="007B4E89">
            <w:pPr>
              <w:rPr>
                <w:rFonts w:ascii="Verdana" w:eastAsia="Arial Unicode MS" w:hAnsi="Verdana" w:cs="Arial Unicode MS"/>
                <w:b/>
                <w:sz w:val="20"/>
                <w:szCs w:val="20"/>
              </w:rPr>
            </w:pPr>
            <w:r>
              <w:rPr>
                <w:rFonts w:ascii="Verdana" w:eastAsia="Arial Unicode MS" w:hAnsi="Verdana" w:cs="Arial Unicode MS"/>
                <w:b/>
                <w:sz w:val="20"/>
                <w:szCs w:val="20"/>
              </w:rPr>
              <w:t>KURUMUN</w:t>
            </w:r>
            <w:r w:rsidRPr="009A5CE0">
              <w:rPr>
                <w:rFonts w:ascii="Verdana" w:eastAsia="Arial Unicode MS" w:hAnsi="Verdana" w:cs="Arial Unicode MS"/>
                <w:b/>
                <w:sz w:val="20"/>
                <w:szCs w:val="20"/>
              </w:rPr>
              <w:t xml:space="preserve"> ADI, HAZIRLAYANIN ADI SOYADI, E-MAİL, TEL: </w:t>
            </w:r>
          </w:p>
          <w:p w:rsidR="007D6CF6" w:rsidRPr="009A5CE0" w:rsidRDefault="007D6CF6" w:rsidP="007B4E89">
            <w:pPr>
              <w:rPr>
                <w:rFonts w:ascii="Verdana" w:eastAsia="Arial Unicode MS" w:hAnsi="Verdana" w:cs="Arial Unicode MS"/>
                <w:b/>
                <w:sz w:val="20"/>
                <w:szCs w:val="20"/>
              </w:rPr>
            </w:pPr>
          </w:p>
        </w:tc>
        <w:tc>
          <w:tcPr>
            <w:tcW w:w="6939" w:type="dxa"/>
            <w:vAlign w:val="center"/>
          </w:tcPr>
          <w:p w:rsidR="008552F7" w:rsidRDefault="008552F7" w:rsidP="008552F7">
            <w:r>
              <w:t xml:space="preserve">Ağrı İl Milli Eğitim Müdürlüğü </w:t>
            </w:r>
          </w:p>
          <w:p w:rsidR="008552F7" w:rsidRDefault="008552F7" w:rsidP="008552F7">
            <w:r>
              <w:t>Strateji Geliştirme Şubesi</w:t>
            </w:r>
          </w:p>
          <w:p w:rsidR="007D6CF6" w:rsidRDefault="008552F7" w:rsidP="008552F7">
            <w:r>
              <w:t>Ar-Ge Birimi</w:t>
            </w:r>
          </w:p>
          <w:p w:rsidR="0070453F" w:rsidRDefault="000339C3" w:rsidP="008552F7">
            <w:hyperlink r:id="rId5" w:history="1">
              <w:r w:rsidR="0070453F" w:rsidRPr="00115DAE">
                <w:rPr>
                  <w:rStyle w:val="Kpr"/>
                </w:rPr>
                <w:t>sareyalvac@gmail.com</w:t>
              </w:r>
            </w:hyperlink>
          </w:p>
          <w:p w:rsidR="0070453F" w:rsidRPr="00540306" w:rsidRDefault="0070453F" w:rsidP="00ED073B">
            <w:r>
              <w:t xml:space="preserve">0472 280 94 </w:t>
            </w:r>
            <w:r w:rsidR="00ED073B">
              <w:t>43</w:t>
            </w:r>
          </w:p>
        </w:tc>
      </w:tr>
    </w:tbl>
    <w:p w:rsidR="007D6CF6" w:rsidRDefault="007D6CF6" w:rsidP="007D6CF6"/>
    <w:p w:rsidR="005A4B0D" w:rsidRDefault="000339C3"/>
    <w:sectPr w:rsidR="005A4B0D" w:rsidSect="00A93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3B9"/>
    <w:multiLevelType w:val="hybridMultilevel"/>
    <w:tmpl w:val="FB84C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387F7D"/>
    <w:multiLevelType w:val="hybridMultilevel"/>
    <w:tmpl w:val="495E26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A"/>
    <w:rsid w:val="000339C3"/>
    <w:rsid w:val="001A5C26"/>
    <w:rsid w:val="00377F82"/>
    <w:rsid w:val="0070453F"/>
    <w:rsid w:val="007D6CF6"/>
    <w:rsid w:val="00816D60"/>
    <w:rsid w:val="008552F7"/>
    <w:rsid w:val="008752D0"/>
    <w:rsid w:val="008C1086"/>
    <w:rsid w:val="00927202"/>
    <w:rsid w:val="009B7007"/>
    <w:rsid w:val="00AB0E99"/>
    <w:rsid w:val="00BA47DA"/>
    <w:rsid w:val="00BF50DC"/>
    <w:rsid w:val="00CA3498"/>
    <w:rsid w:val="00EB6DA2"/>
    <w:rsid w:val="00ED073B"/>
    <w:rsid w:val="00F8188D"/>
    <w:rsid w:val="00FA2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CBF4"/>
  <w15:docId w15:val="{61B92DC7-F3B5-463D-97EC-C5A9D2E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D6CF6"/>
    <w:pPr>
      <w:spacing w:before="100" w:beforeAutospacing="1" w:after="100" w:afterAutospacing="1"/>
    </w:pPr>
  </w:style>
  <w:style w:type="paragraph" w:styleId="ListeParagraf">
    <w:name w:val="List Paragraph"/>
    <w:basedOn w:val="Normal"/>
    <w:uiPriority w:val="34"/>
    <w:qFormat/>
    <w:rsid w:val="007D6CF6"/>
    <w:pPr>
      <w:spacing w:after="80"/>
      <w:ind w:left="720"/>
      <w:contextualSpacing/>
    </w:pPr>
    <w:rPr>
      <w:rFonts w:ascii="Calibri" w:hAnsi="Calibri"/>
      <w:sz w:val="22"/>
      <w:szCs w:val="22"/>
    </w:rPr>
  </w:style>
  <w:style w:type="paragraph" w:styleId="BalonMetni">
    <w:name w:val="Balloon Text"/>
    <w:basedOn w:val="Normal"/>
    <w:link w:val="BalonMetniChar"/>
    <w:uiPriority w:val="99"/>
    <w:semiHidden/>
    <w:unhideWhenUsed/>
    <w:rsid w:val="008752D0"/>
    <w:rPr>
      <w:rFonts w:ascii="Tahoma" w:hAnsi="Tahoma" w:cs="Tahoma"/>
      <w:sz w:val="16"/>
      <w:szCs w:val="16"/>
    </w:rPr>
  </w:style>
  <w:style w:type="character" w:customStyle="1" w:styleId="BalonMetniChar">
    <w:name w:val="Balon Metni Char"/>
    <w:basedOn w:val="VarsaylanParagrafYazTipi"/>
    <w:link w:val="BalonMetni"/>
    <w:uiPriority w:val="99"/>
    <w:semiHidden/>
    <w:rsid w:val="008752D0"/>
    <w:rPr>
      <w:rFonts w:ascii="Tahoma" w:eastAsia="Times New Roman" w:hAnsi="Tahoma" w:cs="Tahoma"/>
      <w:sz w:val="16"/>
      <w:szCs w:val="16"/>
      <w:lang w:eastAsia="tr-TR"/>
    </w:rPr>
  </w:style>
  <w:style w:type="character" w:styleId="Kpr">
    <w:name w:val="Hyperlink"/>
    <w:basedOn w:val="VarsaylanParagrafYazTipi"/>
    <w:uiPriority w:val="99"/>
    <w:unhideWhenUsed/>
    <w:rsid w:val="0070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eyalv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940</Words>
  <Characters>5364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H.SareYALVAC</dc:creator>
  <cp:keywords/>
  <dc:description/>
  <cp:lastModifiedBy>H.SareYALVAC</cp:lastModifiedBy>
  <cp:revision>9</cp:revision>
  <cp:lastPrinted>2020-02-12T08:44:00Z</cp:lastPrinted>
  <dcterms:created xsi:type="dcterms:W3CDTF">2020-02-05T07:58:00Z</dcterms:created>
  <dcterms:modified xsi:type="dcterms:W3CDTF">2021-08-24T12:53:00Z</dcterms:modified>
</cp:coreProperties>
</file>